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49590" w14:textId="5B33B28D" w:rsidR="00C530D6" w:rsidRPr="00EF763E" w:rsidRDefault="00C530D6" w:rsidP="00FE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3E">
        <w:rPr>
          <w:rFonts w:ascii="Times New Roman" w:hAnsi="Times New Roman" w:cs="Times New Roman"/>
          <w:lang w:val="en-US"/>
        </w:rPr>
        <w:drawing>
          <wp:inline distT="0" distB="0" distL="0" distR="0" wp14:anchorId="3B7E9276" wp14:editId="7FCF9FD5">
            <wp:extent cx="167640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13842" w14:textId="77777777" w:rsidR="00C530D6" w:rsidRPr="00EF763E" w:rsidRDefault="00C530D6" w:rsidP="00FE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316ED" w14:textId="1E4A7F45" w:rsidR="006C1185" w:rsidRPr="00EF763E" w:rsidRDefault="006C1185" w:rsidP="00FE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3E">
        <w:rPr>
          <w:rFonts w:ascii="Times New Roman" w:hAnsi="Times New Roman" w:cs="Times New Roman"/>
          <w:sz w:val="24"/>
          <w:szCs w:val="24"/>
        </w:rPr>
        <w:t>HUMANISTIČKE STUDIJE</w:t>
      </w:r>
    </w:p>
    <w:p w14:paraId="34D6BBCB" w14:textId="77777777" w:rsidR="006C1185" w:rsidRPr="00EF763E" w:rsidRDefault="006C1185" w:rsidP="00FE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3E">
        <w:rPr>
          <w:rFonts w:ascii="Times New Roman" w:hAnsi="Times New Roman" w:cs="Times New Roman"/>
          <w:sz w:val="24"/>
          <w:szCs w:val="24"/>
        </w:rPr>
        <w:t xml:space="preserve">Postdiplomske specijalističke akademske studije </w:t>
      </w:r>
    </w:p>
    <w:p w14:paraId="6D31CDA6" w14:textId="77777777" w:rsidR="006C1185" w:rsidRPr="00EF763E" w:rsidRDefault="006C1185" w:rsidP="00FE2C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45D89" w14:textId="7DB5BAAB" w:rsidR="006C1185" w:rsidRDefault="006C1185" w:rsidP="006C11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3E">
        <w:rPr>
          <w:rFonts w:ascii="Times New Roman" w:hAnsi="Times New Roman" w:cs="Times New Roman"/>
          <w:b/>
          <w:sz w:val="24"/>
          <w:szCs w:val="24"/>
        </w:rPr>
        <w:t>Termini odbrana sp</w:t>
      </w:r>
      <w:r w:rsidR="00F023AC" w:rsidRPr="00EF763E">
        <w:rPr>
          <w:rFonts w:ascii="Times New Roman" w:hAnsi="Times New Roman" w:cs="Times New Roman"/>
          <w:b/>
          <w:sz w:val="24"/>
          <w:szCs w:val="24"/>
        </w:rPr>
        <w:t xml:space="preserve">ecijalističkih radova </w:t>
      </w:r>
      <w:r w:rsidR="009A7BA0">
        <w:rPr>
          <w:rFonts w:ascii="Times New Roman" w:hAnsi="Times New Roman" w:cs="Times New Roman"/>
          <w:b/>
          <w:sz w:val="24"/>
          <w:szCs w:val="24"/>
        </w:rPr>
        <w:t>junski</w:t>
      </w:r>
      <w:r w:rsidR="00C4606C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Pr="00EF763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0193A" w:rsidRPr="00EF763E">
        <w:rPr>
          <w:rFonts w:ascii="Times New Roman" w:hAnsi="Times New Roman" w:cs="Times New Roman"/>
          <w:b/>
          <w:sz w:val="24"/>
          <w:szCs w:val="24"/>
        </w:rPr>
        <w:t>20</w:t>
      </w:r>
      <w:r w:rsidRPr="00EF763E">
        <w:rPr>
          <w:rFonts w:ascii="Times New Roman" w:hAnsi="Times New Roman" w:cs="Times New Roman"/>
          <w:b/>
          <w:sz w:val="24"/>
          <w:szCs w:val="24"/>
        </w:rPr>
        <w:t>/20</w:t>
      </w:r>
      <w:r w:rsidR="0040193A" w:rsidRPr="00EF763E">
        <w:rPr>
          <w:rFonts w:ascii="Times New Roman" w:hAnsi="Times New Roman" w:cs="Times New Roman"/>
          <w:b/>
          <w:sz w:val="24"/>
          <w:szCs w:val="24"/>
        </w:rPr>
        <w:t>21</w:t>
      </w:r>
      <w:r w:rsidRPr="00EF763E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FD8CB35" w14:textId="77777777" w:rsidR="006F4C2C" w:rsidRDefault="006F4C2C" w:rsidP="00635B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27B6CE" w14:textId="7BF54349" w:rsidR="006F4C2C" w:rsidRPr="00EF763E" w:rsidRDefault="009A7BA0" w:rsidP="006F4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Nemanja Vujošević 19/047mnb</w:t>
      </w:r>
      <w:r w:rsidR="006F4C2C" w:rsidRPr="00EF763E">
        <w:rPr>
          <w:rFonts w:ascii="Times New Roman" w:hAnsi="Times New Roman" w:cs="Times New Roman"/>
          <w:sz w:val="24"/>
          <w:szCs w:val="24"/>
        </w:rPr>
        <w:t xml:space="preserve"> </w:t>
      </w:r>
      <w:r w:rsidR="006F4C2C" w:rsidRPr="00EF763E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Crna Gora kao faktor regionalne bezbjednosti i stabilnosti – istorijski kontekst</w:t>
      </w:r>
      <w:r w:rsidR="00C31C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F4C2C" w:rsidRPr="00EF763E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269D0595" w14:textId="08AF102E" w:rsidR="006F4C2C" w:rsidRPr="00EF763E" w:rsidRDefault="006F4C2C" w:rsidP="006F4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3E">
        <w:rPr>
          <w:rFonts w:ascii="Times New Roman" w:hAnsi="Times New Roman" w:cs="Times New Roman"/>
          <w:sz w:val="24"/>
          <w:szCs w:val="24"/>
        </w:rPr>
        <w:t xml:space="preserve">Mentor: </w:t>
      </w:r>
      <w:r>
        <w:rPr>
          <w:rFonts w:ascii="Times New Roman" w:hAnsi="Times New Roman" w:cs="Times New Roman"/>
          <w:sz w:val="24"/>
          <w:szCs w:val="24"/>
        </w:rPr>
        <w:t xml:space="preserve">dr </w:t>
      </w:r>
      <w:r w:rsidR="009A7BA0">
        <w:rPr>
          <w:rFonts w:ascii="Times New Roman" w:hAnsi="Times New Roman" w:cs="Times New Roman"/>
          <w:sz w:val="24"/>
          <w:szCs w:val="24"/>
        </w:rPr>
        <w:t>Boro Vučinić</w:t>
      </w:r>
      <w:r w:rsidR="00837084">
        <w:rPr>
          <w:rFonts w:ascii="Times New Roman" w:hAnsi="Times New Roman" w:cs="Times New Roman"/>
          <w:sz w:val="24"/>
          <w:szCs w:val="24"/>
        </w:rPr>
        <w:t>, umjesto mentora doc. dr Željko Spalević</w:t>
      </w:r>
    </w:p>
    <w:p w14:paraId="70EBEBA2" w14:textId="56F2279F" w:rsidR="006F4C2C" w:rsidRPr="00EF763E" w:rsidRDefault="006F4C2C" w:rsidP="006F4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3E">
        <w:rPr>
          <w:rFonts w:ascii="Times New Roman" w:hAnsi="Times New Roman" w:cs="Times New Roman"/>
          <w:sz w:val="24"/>
          <w:szCs w:val="24"/>
        </w:rPr>
        <w:t xml:space="preserve">Članovi Komisije: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F763E">
        <w:rPr>
          <w:rFonts w:ascii="Times New Roman" w:hAnsi="Times New Roman" w:cs="Times New Roman"/>
          <w:sz w:val="24"/>
          <w:szCs w:val="24"/>
        </w:rPr>
        <w:t xml:space="preserve">rof. dr </w:t>
      </w:r>
      <w:r w:rsidR="00C31CCA">
        <w:rPr>
          <w:rFonts w:ascii="Times New Roman" w:hAnsi="Times New Roman" w:cs="Times New Roman"/>
          <w:sz w:val="24"/>
          <w:szCs w:val="24"/>
        </w:rPr>
        <w:t>Ramo Šendelj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763E">
        <w:rPr>
          <w:rFonts w:ascii="Times New Roman" w:hAnsi="Times New Roman" w:cs="Times New Roman"/>
          <w:sz w:val="24"/>
          <w:szCs w:val="24"/>
        </w:rPr>
        <w:t xml:space="preserve"> </w:t>
      </w:r>
      <w:r w:rsidR="00C31CCA">
        <w:rPr>
          <w:rFonts w:ascii="Times New Roman" w:hAnsi="Times New Roman" w:cs="Times New Roman"/>
          <w:sz w:val="24"/>
          <w:szCs w:val="24"/>
        </w:rPr>
        <w:t>mr Nikola Banićević</w:t>
      </w:r>
    </w:p>
    <w:p w14:paraId="25BBA322" w14:textId="63912C05" w:rsidR="006F4C2C" w:rsidRDefault="006F4C2C" w:rsidP="006F4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3E">
        <w:rPr>
          <w:rFonts w:ascii="Times New Roman" w:hAnsi="Times New Roman" w:cs="Times New Roman"/>
          <w:sz w:val="24"/>
          <w:szCs w:val="24"/>
        </w:rPr>
        <w:t xml:space="preserve">Termin odbrane: </w:t>
      </w:r>
      <w:r w:rsidR="009A7BA0">
        <w:rPr>
          <w:rFonts w:ascii="Times New Roman" w:hAnsi="Times New Roman" w:cs="Times New Roman"/>
          <w:sz w:val="24"/>
          <w:szCs w:val="24"/>
        </w:rPr>
        <w:t>Čet</w:t>
      </w:r>
      <w:r w:rsidR="00C9230D">
        <w:rPr>
          <w:rFonts w:ascii="Times New Roman" w:hAnsi="Times New Roman" w:cs="Times New Roman"/>
          <w:sz w:val="24"/>
          <w:szCs w:val="24"/>
        </w:rPr>
        <w:t>v</w:t>
      </w:r>
      <w:r w:rsidR="009A7BA0">
        <w:rPr>
          <w:rFonts w:ascii="Times New Roman" w:hAnsi="Times New Roman" w:cs="Times New Roman"/>
          <w:sz w:val="24"/>
          <w:szCs w:val="24"/>
        </w:rPr>
        <w:t>rtak</w:t>
      </w:r>
      <w:r w:rsidRPr="00EF763E">
        <w:rPr>
          <w:rFonts w:ascii="Times New Roman" w:hAnsi="Times New Roman" w:cs="Times New Roman"/>
          <w:sz w:val="24"/>
          <w:szCs w:val="24"/>
        </w:rPr>
        <w:t xml:space="preserve">, </w:t>
      </w:r>
      <w:r w:rsidR="00C9230D">
        <w:rPr>
          <w:rFonts w:ascii="Times New Roman" w:hAnsi="Times New Roman" w:cs="Times New Roman"/>
          <w:sz w:val="24"/>
          <w:szCs w:val="24"/>
        </w:rPr>
        <w:t>01. 07</w:t>
      </w:r>
      <w:r w:rsidR="00961B14">
        <w:rPr>
          <w:rFonts w:ascii="Times New Roman" w:hAnsi="Times New Roman" w:cs="Times New Roman"/>
          <w:sz w:val="24"/>
          <w:szCs w:val="24"/>
        </w:rPr>
        <w:t>. 2021</w:t>
      </w:r>
      <w:r w:rsidR="00C9230D">
        <w:rPr>
          <w:rFonts w:ascii="Times New Roman" w:hAnsi="Times New Roman" w:cs="Times New Roman"/>
          <w:sz w:val="24"/>
          <w:szCs w:val="24"/>
        </w:rPr>
        <w:t>. u 16.30</w:t>
      </w:r>
      <w:r w:rsidRPr="00EF763E">
        <w:rPr>
          <w:rFonts w:ascii="Times New Roman" w:hAnsi="Times New Roman" w:cs="Times New Roman"/>
          <w:sz w:val="24"/>
          <w:szCs w:val="24"/>
        </w:rPr>
        <w:t xml:space="preserve">h, </w:t>
      </w:r>
      <w:r w:rsidR="00B0631D">
        <w:rPr>
          <w:rFonts w:ascii="Times New Roman" w:hAnsi="Times New Roman" w:cs="Times New Roman"/>
          <w:sz w:val="24"/>
          <w:szCs w:val="24"/>
        </w:rPr>
        <w:t>S12</w:t>
      </w:r>
    </w:p>
    <w:p w14:paraId="5367A8C5" w14:textId="77777777" w:rsidR="00C31CCA" w:rsidRDefault="00C31CCA" w:rsidP="006F4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B9232" w14:textId="2BC3FBA7" w:rsidR="00C31CCA" w:rsidRPr="00EF763E" w:rsidRDefault="00B0631D" w:rsidP="00C31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Ivana Vučević 17/013mnb</w:t>
      </w:r>
      <w:r w:rsidR="00C31CCA" w:rsidRPr="00EF763E">
        <w:rPr>
          <w:rFonts w:ascii="Times New Roman" w:hAnsi="Times New Roman" w:cs="Times New Roman"/>
          <w:sz w:val="24"/>
          <w:szCs w:val="24"/>
        </w:rPr>
        <w:t xml:space="preserve"> </w:t>
      </w:r>
      <w:r w:rsidR="00C31CCA" w:rsidRPr="00EF763E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Pravni aspekti detektivske djelatnosti u Crnoj Gori.“</w:t>
      </w:r>
    </w:p>
    <w:p w14:paraId="19F45950" w14:textId="698DA1B5" w:rsidR="00C31CCA" w:rsidRPr="00EF763E" w:rsidRDefault="00C31CCA" w:rsidP="00C31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3E">
        <w:rPr>
          <w:rFonts w:ascii="Times New Roman" w:hAnsi="Times New Roman" w:cs="Times New Roman"/>
          <w:sz w:val="24"/>
          <w:szCs w:val="24"/>
        </w:rPr>
        <w:t xml:space="preserve">Mentor: </w:t>
      </w:r>
      <w:r w:rsidR="00B0631D">
        <w:rPr>
          <w:rFonts w:ascii="Times New Roman" w:hAnsi="Times New Roman" w:cs="Times New Roman"/>
          <w:sz w:val="24"/>
          <w:szCs w:val="24"/>
        </w:rPr>
        <w:t>doc. dr Željko Spalević</w:t>
      </w:r>
    </w:p>
    <w:p w14:paraId="4E132109" w14:textId="67CEB09D" w:rsidR="00C31CCA" w:rsidRPr="00EF763E" w:rsidRDefault="00C31CCA" w:rsidP="00C31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3E">
        <w:rPr>
          <w:rFonts w:ascii="Times New Roman" w:hAnsi="Times New Roman" w:cs="Times New Roman"/>
          <w:sz w:val="24"/>
          <w:szCs w:val="24"/>
        </w:rPr>
        <w:t xml:space="preserve">Članovi Komisije: </w:t>
      </w:r>
      <w:r w:rsidR="00B0631D">
        <w:rPr>
          <w:rFonts w:ascii="Times New Roman" w:hAnsi="Times New Roman" w:cs="Times New Roman"/>
          <w:sz w:val="24"/>
          <w:szCs w:val="24"/>
        </w:rPr>
        <w:t xml:space="preserve">prof. dr Ramo Šendelj, mr </w:t>
      </w:r>
      <w:r w:rsidR="00460139">
        <w:rPr>
          <w:rFonts w:ascii="Times New Roman" w:hAnsi="Times New Roman" w:cs="Times New Roman"/>
          <w:sz w:val="24"/>
          <w:szCs w:val="24"/>
        </w:rPr>
        <w:t>Bojan Božović</w:t>
      </w:r>
    </w:p>
    <w:p w14:paraId="4EE74157" w14:textId="17953E1C" w:rsidR="00C31CCA" w:rsidRDefault="00C31CCA" w:rsidP="00C31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3E">
        <w:rPr>
          <w:rFonts w:ascii="Times New Roman" w:hAnsi="Times New Roman" w:cs="Times New Roman"/>
          <w:sz w:val="24"/>
          <w:szCs w:val="24"/>
        </w:rPr>
        <w:t xml:space="preserve">Termin odbrane: </w:t>
      </w:r>
      <w:r w:rsidR="00C9230D">
        <w:rPr>
          <w:rFonts w:ascii="Times New Roman" w:hAnsi="Times New Roman" w:cs="Times New Roman"/>
          <w:sz w:val="24"/>
          <w:szCs w:val="24"/>
        </w:rPr>
        <w:t>Četvrtak</w:t>
      </w:r>
      <w:r w:rsidRPr="00EF763E">
        <w:rPr>
          <w:rFonts w:ascii="Times New Roman" w:hAnsi="Times New Roman" w:cs="Times New Roman"/>
          <w:sz w:val="24"/>
          <w:szCs w:val="24"/>
        </w:rPr>
        <w:t xml:space="preserve">, </w:t>
      </w:r>
      <w:r w:rsidR="00B0631D">
        <w:rPr>
          <w:rFonts w:ascii="Times New Roman" w:hAnsi="Times New Roman" w:cs="Times New Roman"/>
          <w:sz w:val="24"/>
          <w:szCs w:val="24"/>
        </w:rPr>
        <w:t>01. 07. 2021. u 17</w:t>
      </w:r>
      <w:r w:rsidRPr="00EF763E">
        <w:rPr>
          <w:rFonts w:ascii="Times New Roman" w:hAnsi="Times New Roman" w:cs="Times New Roman"/>
          <w:sz w:val="24"/>
          <w:szCs w:val="24"/>
        </w:rPr>
        <w:t xml:space="preserve">h, </w:t>
      </w:r>
      <w:r w:rsidR="00B0631D">
        <w:rPr>
          <w:rFonts w:ascii="Times New Roman" w:hAnsi="Times New Roman" w:cs="Times New Roman"/>
          <w:sz w:val="24"/>
          <w:szCs w:val="24"/>
        </w:rPr>
        <w:t>S12</w:t>
      </w:r>
    </w:p>
    <w:p w14:paraId="6F9279C8" w14:textId="77777777" w:rsidR="00E758AF" w:rsidRDefault="00E758AF" w:rsidP="00C31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599FB" w14:textId="77777777" w:rsidR="00FF54ED" w:rsidRDefault="00FF54ED" w:rsidP="00E758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E5509" w14:textId="29D22338" w:rsidR="00FF54ED" w:rsidRPr="00EF763E" w:rsidRDefault="00FF54ED" w:rsidP="00FF5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Mladen Vojvodić 19/057kim</w:t>
      </w:r>
      <w:r w:rsidRPr="00EF763E">
        <w:rPr>
          <w:rFonts w:ascii="Times New Roman" w:hAnsi="Times New Roman" w:cs="Times New Roman"/>
          <w:sz w:val="24"/>
          <w:szCs w:val="24"/>
        </w:rPr>
        <w:t xml:space="preserve"> </w:t>
      </w:r>
      <w:r w:rsidRPr="00EF763E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Perspektive i trendovi javnog medijskog TV servisa – Komparativna analiza RTCG-a i BBC-ja“</w:t>
      </w:r>
    </w:p>
    <w:p w14:paraId="63A0F2B0" w14:textId="335C7C26" w:rsidR="00FF54ED" w:rsidRPr="00EF763E" w:rsidRDefault="00FF54ED" w:rsidP="00FF5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3E">
        <w:rPr>
          <w:rFonts w:ascii="Times New Roman" w:hAnsi="Times New Roman" w:cs="Times New Roman"/>
          <w:sz w:val="24"/>
          <w:szCs w:val="24"/>
        </w:rPr>
        <w:t xml:space="preserve">Mentor: </w:t>
      </w:r>
      <w:r>
        <w:rPr>
          <w:rFonts w:ascii="Times New Roman" w:hAnsi="Times New Roman" w:cs="Times New Roman"/>
          <w:sz w:val="24"/>
          <w:szCs w:val="24"/>
        </w:rPr>
        <w:t>prof. dr Zvezdan Vukanović</w:t>
      </w:r>
    </w:p>
    <w:p w14:paraId="308B4187" w14:textId="7F32791C" w:rsidR="00FF54ED" w:rsidRPr="00EF763E" w:rsidRDefault="00FF54ED" w:rsidP="00FF5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3E">
        <w:rPr>
          <w:rFonts w:ascii="Times New Roman" w:hAnsi="Times New Roman" w:cs="Times New Roman"/>
          <w:sz w:val="24"/>
          <w:szCs w:val="24"/>
        </w:rPr>
        <w:t xml:space="preserve">Članovi Komisije: </w:t>
      </w:r>
      <w:r>
        <w:rPr>
          <w:rFonts w:ascii="Times New Roman" w:hAnsi="Times New Roman" w:cs="Times New Roman"/>
          <w:sz w:val="24"/>
          <w:szCs w:val="24"/>
        </w:rPr>
        <w:t>prof. dr Nenad Vujadinović, mr  Nikola Vukčević</w:t>
      </w:r>
    </w:p>
    <w:p w14:paraId="695D9EA0" w14:textId="2F4E21E3" w:rsidR="00FF54ED" w:rsidRDefault="00FF54ED" w:rsidP="00FF5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3E">
        <w:rPr>
          <w:rFonts w:ascii="Times New Roman" w:hAnsi="Times New Roman" w:cs="Times New Roman"/>
          <w:sz w:val="24"/>
          <w:szCs w:val="24"/>
        </w:rPr>
        <w:t xml:space="preserve">Termin odbrane: </w:t>
      </w:r>
      <w:r>
        <w:rPr>
          <w:rFonts w:ascii="Times New Roman" w:hAnsi="Times New Roman" w:cs="Times New Roman"/>
          <w:sz w:val="24"/>
          <w:szCs w:val="24"/>
        </w:rPr>
        <w:t>Ponedeljak</w:t>
      </w:r>
      <w:r w:rsidRPr="00EF76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05. 07. 2021. u 14</w:t>
      </w:r>
      <w:r w:rsidRPr="00EF763E">
        <w:rPr>
          <w:rFonts w:ascii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hAnsi="Times New Roman" w:cs="Times New Roman"/>
          <w:sz w:val="24"/>
          <w:szCs w:val="24"/>
        </w:rPr>
        <w:t>S13</w:t>
      </w:r>
    </w:p>
    <w:p w14:paraId="7AE70BC2" w14:textId="77777777" w:rsidR="00980CA8" w:rsidRDefault="00980CA8" w:rsidP="00FF5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DB28B" w14:textId="3E6C26A5" w:rsidR="00980CA8" w:rsidRPr="00EF763E" w:rsidRDefault="00980CA8" w:rsidP="00980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Anđela Ulićević 19/006</w:t>
      </w:r>
      <w:r>
        <w:rPr>
          <w:rFonts w:ascii="Times New Roman" w:hAnsi="Times New Roman" w:cs="Times New Roman"/>
          <w:b/>
          <w:sz w:val="24"/>
          <w:szCs w:val="24"/>
        </w:rPr>
        <w:t>kim</w:t>
      </w:r>
      <w:r w:rsidRPr="00EF763E">
        <w:rPr>
          <w:rFonts w:ascii="Times New Roman" w:hAnsi="Times New Roman" w:cs="Times New Roman"/>
          <w:sz w:val="24"/>
          <w:szCs w:val="24"/>
        </w:rPr>
        <w:t xml:space="preserve"> </w:t>
      </w:r>
      <w:r w:rsidRPr="00EF763E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Promocija nematerijalne kulturne baštine Crne Gore (narodna pjesma)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7A4787E9" w14:textId="6760E6E7" w:rsidR="00980CA8" w:rsidRPr="00EF763E" w:rsidRDefault="00980CA8" w:rsidP="00980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3E">
        <w:rPr>
          <w:rFonts w:ascii="Times New Roman" w:hAnsi="Times New Roman" w:cs="Times New Roman"/>
          <w:sz w:val="24"/>
          <w:szCs w:val="24"/>
        </w:rPr>
        <w:t xml:space="preserve">Mentor: </w:t>
      </w:r>
      <w:r>
        <w:rPr>
          <w:rFonts w:ascii="Times New Roman" w:hAnsi="Times New Roman" w:cs="Times New Roman"/>
          <w:sz w:val="24"/>
          <w:szCs w:val="24"/>
        </w:rPr>
        <w:t xml:space="preserve">prof. dr </w:t>
      </w:r>
      <w:r>
        <w:rPr>
          <w:rFonts w:ascii="Times New Roman" w:hAnsi="Times New Roman" w:cs="Times New Roman"/>
          <w:sz w:val="24"/>
          <w:szCs w:val="24"/>
        </w:rPr>
        <w:t>Nenad Vujadinović</w:t>
      </w:r>
    </w:p>
    <w:p w14:paraId="2535FAF2" w14:textId="547E1CF8" w:rsidR="00980CA8" w:rsidRPr="00EF763E" w:rsidRDefault="00980CA8" w:rsidP="00980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3E">
        <w:rPr>
          <w:rFonts w:ascii="Times New Roman" w:hAnsi="Times New Roman" w:cs="Times New Roman"/>
          <w:sz w:val="24"/>
          <w:szCs w:val="24"/>
        </w:rPr>
        <w:t xml:space="preserve">Članovi Komisije: </w:t>
      </w:r>
      <w:r>
        <w:rPr>
          <w:rFonts w:ascii="Times New Roman" w:hAnsi="Times New Roman" w:cs="Times New Roman"/>
          <w:sz w:val="24"/>
          <w:szCs w:val="24"/>
        </w:rPr>
        <w:t>mr Ana Maksimović</w:t>
      </w:r>
      <w:r>
        <w:rPr>
          <w:rFonts w:ascii="Times New Roman" w:hAnsi="Times New Roman" w:cs="Times New Roman"/>
          <w:sz w:val="24"/>
          <w:szCs w:val="24"/>
        </w:rPr>
        <w:t>, mr  Nikola Vukčević</w:t>
      </w:r>
    </w:p>
    <w:p w14:paraId="22E8CEC9" w14:textId="56BF6A05" w:rsidR="00980CA8" w:rsidRDefault="00980CA8" w:rsidP="00980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63E">
        <w:rPr>
          <w:rFonts w:ascii="Times New Roman" w:hAnsi="Times New Roman" w:cs="Times New Roman"/>
          <w:sz w:val="24"/>
          <w:szCs w:val="24"/>
        </w:rPr>
        <w:t xml:space="preserve">Termin odbrane: </w:t>
      </w:r>
      <w:r>
        <w:rPr>
          <w:rFonts w:ascii="Times New Roman" w:hAnsi="Times New Roman" w:cs="Times New Roman"/>
          <w:sz w:val="24"/>
          <w:szCs w:val="24"/>
        </w:rPr>
        <w:t>Srijeda</w:t>
      </w:r>
      <w:r w:rsidRPr="00EF76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07. 07. 2021. u 16</w:t>
      </w:r>
      <w:r w:rsidRPr="00EF763E">
        <w:rPr>
          <w:rFonts w:ascii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hAnsi="Times New Roman" w:cs="Times New Roman"/>
          <w:sz w:val="24"/>
          <w:szCs w:val="24"/>
        </w:rPr>
        <w:t>S12</w:t>
      </w:r>
      <w:bookmarkStart w:id="0" w:name="_GoBack"/>
      <w:bookmarkEnd w:id="0"/>
    </w:p>
    <w:p w14:paraId="0CBAFECD" w14:textId="77777777" w:rsidR="00980CA8" w:rsidRDefault="00980CA8" w:rsidP="00FF5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F8D9F" w14:textId="77777777" w:rsidR="001C6B3F" w:rsidRDefault="001C6B3F" w:rsidP="00FF5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8C422" w14:textId="77777777" w:rsidR="001C6B3F" w:rsidRDefault="001C6B3F" w:rsidP="00FF54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0E643" w14:textId="77777777" w:rsidR="00FF54ED" w:rsidRDefault="00FF54ED" w:rsidP="00E758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CFD1E" w14:textId="12C6F6BE" w:rsidR="00FF54ED" w:rsidRDefault="00FF54ED" w:rsidP="00E758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49C2E" w14:textId="77777777" w:rsidR="00FF54ED" w:rsidRDefault="00FF54ED" w:rsidP="00E758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38939" w14:textId="77777777" w:rsidR="008F0A3C" w:rsidRDefault="008F0A3C" w:rsidP="00E758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44D24" w14:textId="77777777" w:rsidR="008F0A3C" w:rsidRPr="00EF763E" w:rsidRDefault="008F0A3C" w:rsidP="00E758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6D4FB" w14:textId="77777777" w:rsidR="00E758AF" w:rsidRPr="00EF763E" w:rsidRDefault="00E758AF" w:rsidP="00C31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2678E" w14:textId="77777777" w:rsidR="00C31CCA" w:rsidRPr="00EF763E" w:rsidRDefault="00C31CCA" w:rsidP="006F4C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87185" w14:textId="77777777" w:rsidR="006F4C2C" w:rsidRPr="00EF763E" w:rsidRDefault="006F4C2C" w:rsidP="006F4C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4CDB38" w14:textId="77777777" w:rsidR="00C73042" w:rsidRPr="00EF763E" w:rsidRDefault="00C73042" w:rsidP="006C11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C7F90" w14:textId="2EC68DA2" w:rsidR="00DB1E46" w:rsidRPr="00EF763E" w:rsidRDefault="00DB1E46" w:rsidP="00401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43CEC" w14:textId="7911DEA1" w:rsidR="00DB1E46" w:rsidRPr="00EF763E" w:rsidRDefault="00DB1E46" w:rsidP="00401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6CFD5" w14:textId="5DAFF645" w:rsidR="00DB1E46" w:rsidRPr="00EF763E" w:rsidRDefault="00DB1E46" w:rsidP="00401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5AE24" w14:textId="45566B2D" w:rsidR="00DB1E46" w:rsidRPr="00EF763E" w:rsidRDefault="00DB1E46" w:rsidP="00DB1E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54F05" w14:textId="77777777" w:rsidR="00DB1E46" w:rsidRPr="00372C54" w:rsidRDefault="00DB1E46" w:rsidP="00DB1E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561D4" w14:textId="77777777" w:rsidR="00DB1E46" w:rsidRPr="00372C54" w:rsidRDefault="00DB1E46" w:rsidP="00DB1E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79161" w14:textId="77777777" w:rsidR="00DB1E46" w:rsidRPr="00372C54" w:rsidRDefault="00DB1E46" w:rsidP="004019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5AAC9" w14:textId="77777777" w:rsidR="00F02F07" w:rsidRPr="00372C54" w:rsidRDefault="00F02F07" w:rsidP="00F02F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C9C0C" w14:textId="77777777" w:rsidR="00F02F07" w:rsidRPr="00372C54" w:rsidRDefault="00F02F07" w:rsidP="00F02F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9306C" w14:textId="77777777" w:rsidR="00F02F07" w:rsidRPr="00372C54" w:rsidRDefault="00F02F07" w:rsidP="00F02F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8B20D" w14:textId="77777777" w:rsidR="00F02F07" w:rsidRPr="00372C54" w:rsidRDefault="00F02F07" w:rsidP="00F02F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4DFAD" w14:textId="77777777" w:rsidR="00F02F07" w:rsidRPr="00372C54" w:rsidRDefault="00F02F07" w:rsidP="00F02F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CCCC0" w14:textId="1527C4A9" w:rsidR="00F42982" w:rsidRDefault="00F42982" w:rsidP="00F4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031E1" w14:textId="77777777" w:rsidR="00F42982" w:rsidRDefault="00F42982" w:rsidP="00F42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B02531" w14:textId="77777777" w:rsidR="00F42982" w:rsidRPr="00F42982" w:rsidRDefault="00F42982" w:rsidP="00F429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2982" w:rsidRPr="00F42982" w:rsidSect="00F4298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1B"/>
    <w:rsid w:val="00050FEC"/>
    <w:rsid w:val="000A1F54"/>
    <w:rsid w:val="000F33E2"/>
    <w:rsid w:val="00195EE7"/>
    <w:rsid w:val="001C6B3F"/>
    <w:rsid w:val="00240945"/>
    <w:rsid w:val="00294276"/>
    <w:rsid w:val="00331EB6"/>
    <w:rsid w:val="0034252C"/>
    <w:rsid w:val="00344E7A"/>
    <w:rsid w:val="00372C54"/>
    <w:rsid w:val="0040193A"/>
    <w:rsid w:val="00450010"/>
    <w:rsid w:val="00460139"/>
    <w:rsid w:val="00461194"/>
    <w:rsid w:val="00592BC9"/>
    <w:rsid w:val="005A0004"/>
    <w:rsid w:val="005A1F55"/>
    <w:rsid w:val="005C0B5A"/>
    <w:rsid w:val="005D0259"/>
    <w:rsid w:val="00635BAA"/>
    <w:rsid w:val="00654C61"/>
    <w:rsid w:val="00674CFB"/>
    <w:rsid w:val="00697F1F"/>
    <w:rsid w:val="006C1185"/>
    <w:rsid w:val="006F4C2C"/>
    <w:rsid w:val="00734915"/>
    <w:rsid w:val="00837084"/>
    <w:rsid w:val="00865733"/>
    <w:rsid w:val="008D672F"/>
    <w:rsid w:val="008F0A3C"/>
    <w:rsid w:val="00961B14"/>
    <w:rsid w:val="00980CA8"/>
    <w:rsid w:val="009A7BA0"/>
    <w:rsid w:val="009F721C"/>
    <w:rsid w:val="00B0631D"/>
    <w:rsid w:val="00B96A12"/>
    <w:rsid w:val="00BE7426"/>
    <w:rsid w:val="00C31CCA"/>
    <w:rsid w:val="00C4606C"/>
    <w:rsid w:val="00C530D6"/>
    <w:rsid w:val="00C73042"/>
    <w:rsid w:val="00C9230D"/>
    <w:rsid w:val="00CD6BFF"/>
    <w:rsid w:val="00CE37AF"/>
    <w:rsid w:val="00D5510E"/>
    <w:rsid w:val="00D61B90"/>
    <w:rsid w:val="00DB1036"/>
    <w:rsid w:val="00DB1E46"/>
    <w:rsid w:val="00E406C3"/>
    <w:rsid w:val="00E42959"/>
    <w:rsid w:val="00E5053A"/>
    <w:rsid w:val="00E758AF"/>
    <w:rsid w:val="00EF763E"/>
    <w:rsid w:val="00F023AC"/>
    <w:rsid w:val="00F02F07"/>
    <w:rsid w:val="00F42982"/>
    <w:rsid w:val="00F5191B"/>
    <w:rsid w:val="00F93F63"/>
    <w:rsid w:val="00FA4273"/>
    <w:rsid w:val="00FB4E5D"/>
    <w:rsid w:val="00FE2C3C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4FC0"/>
  <w15:chartTrackingRefBased/>
  <w15:docId w15:val="{E15EF1C8-B830-4131-AF89-FA03433F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6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1E8B-514E-48DD-BAD7-D1E4F30C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Nikola Bošković</cp:lastModifiedBy>
  <cp:revision>10</cp:revision>
  <cp:lastPrinted>2020-09-29T07:50:00Z</cp:lastPrinted>
  <dcterms:created xsi:type="dcterms:W3CDTF">2021-06-23T10:34:00Z</dcterms:created>
  <dcterms:modified xsi:type="dcterms:W3CDTF">2021-06-29T08:57:00Z</dcterms:modified>
</cp:coreProperties>
</file>